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D83" w:rsidRPr="00B23B4B" w:rsidRDefault="00916D83" w:rsidP="00916D83">
      <w:r w:rsidRPr="00B23B4B">
        <w:t>Chers AMIS et ADHERENTS,</w:t>
      </w:r>
    </w:p>
    <w:p w:rsidR="00916D83" w:rsidRPr="005F4DA9" w:rsidRDefault="00916D83" w:rsidP="00916D83">
      <w:r w:rsidRPr="005F4DA9">
        <w:t>Lors de la dernière AG en 2010, j’ai fait acte de candidature au poste de SECRETAIRE de la 492° Section des Médaillés Militaires d’HIRSON</w:t>
      </w:r>
      <w:r>
        <w:t xml:space="preserve"> en remplacement de notre ami, René, DEVIN, ici présent.</w:t>
      </w:r>
    </w:p>
    <w:p w:rsidR="00916D83" w:rsidRDefault="00916D83" w:rsidP="00916D83">
      <w:r>
        <w:t>Je tenais publiquement, aujourd’hui, à remercier et féliciter, notre ami RENE pour le travail accompli au sein de notre SECTION, d’abord en sa qualité de PRESIDENT, puis de SECRETAIRE. Sache, qu’Il n’est pas facile de te succéder, tant tes qualités sont grandes mais, sache aussi que je ferai tout mon possible pour que la prospérité et l’avenir de notre SECTION soit reconnue par tous.</w:t>
      </w:r>
    </w:p>
    <w:p w:rsidR="00916D83" w:rsidRDefault="00916D83" w:rsidP="00916D83">
      <w:r>
        <w:t xml:space="preserve"> Seul on n’est rien, à plusieurs, on est fort. Ce sera ma devise. Devant le dynamisme, la volonté et la disponibilité des membres de notre BUREAU avec à sa tête notre Président, Robert, RUTON, j’essaierai d’œuvrer et de mettre tout en œuvre pour que notre SECTION soit dans l’avenir en phase de développement et non de stagnation ou de régression. Mon idée, vous la connaissez. Elle consiste à mettre sur pied un regroupement des SECTIONS du NORD de l’AISNE, sans passer par la CASE FUSION en raison notamment de la difficile question des TRESORERIES de chacune de nos SECTIONS. Ce regroupement entrainerait bon nombre de points positifs. Unis, nos SIX sections représenteraient un effectif de l’ordre d’environ 70 adhérents. Sans oublier, en autre, les autres avantages liés à la DISPONIBILITE et à la REPRESENTATION de chacune de nos SECTIONS Je vous en ai fait part ainsi qu’au Président Départemental et aux présidents des SECTIONS concernées. Je dois dire que le pari est osé mais il s’agit de l’avenir de nos SECTIONS respectives. Pour certaines, ce n’est pas une question de VIE mais de SURVIE. Alors, ne comptez pas sur moi pour assister sans rien dire ou sans rien faire, face à cette dramatique issue. C’est le principal BUT de mon implication. Comme indiqué dans ma lettre, je me suis fixé un délai. J’avais demandé aux présidents intéressés, ainsi qu’au Président Départemental, ce qu’ils pensaient de mon idée et de m’adresser leurs observations. Un seul m’a répondu : </w:t>
      </w:r>
      <w:proofErr w:type="gramStart"/>
      <w:r>
        <w:t>Jacques ,</w:t>
      </w:r>
      <w:proofErr w:type="gramEnd"/>
      <w:r>
        <w:t xml:space="preserve"> RAGUET. Merci à toi, Jacques car même, si, on n’est pas d’accord, au moins, je connais ta </w:t>
      </w:r>
      <w:proofErr w:type="gramStart"/>
      <w:r>
        <w:t>pensée ,</w:t>
      </w:r>
      <w:proofErr w:type="gramEnd"/>
      <w:r>
        <w:t xml:space="preserve"> laquelle est venue en quelque sorte éponger en partie la déception de n’avoir eu aucune réponse des autres. Ce que je regrette fortement.</w:t>
      </w:r>
    </w:p>
    <w:p w:rsidR="00916D83" w:rsidRDefault="00916D83" w:rsidP="00916D83">
      <w:r>
        <w:t>En prenant mes fonctions, je suis conscient des responsabilités qu’entraîne la fonction de SECRETAIRE et souhaite vous exposer les objectifs que je me suis fixés, tout en prenant soin de poursuivre l’œuvre entreprise par mon prédécesseur René, DEVIN .Il me paraît tout d’abord nécessaire de rappeler les buts essentiels et la raison d’exister de notre Association Nationale :</w:t>
      </w:r>
    </w:p>
    <w:p w:rsidR="00916D83" w:rsidRDefault="00916D83" w:rsidP="00916D83">
      <w:r>
        <w:t>- Assurer le prestige et le rayonnement de l’Ordre en tous lieux.</w:t>
      </w:r>
    </w:p>
    <w:p w:rsidR="00916D83" w:rsidRDefault="00916D83" w:rsidP="00916D83">
      <w:r>
        <w:t xml:space="preserve">- Renforcer les liens de solidarité et l’entraide entre les compagnons. </w:t>
      </w:r>
    </w:p>
    <w:p w:rsidR="00916D83" w:rsidRDefault="00916D83" w:rsidP="00916D83">
      <w:r>
        <w:t>- Sensibiliser les jeunes aux valeurs du civisme.</w:t>
      </w:r>
    </w:p>
    <w:p w:rsidR="00916D83" w:rsidRDefault="00916D83" w:rsidP="00916D83">
      <w:r>
        <w:t>Pour atteindre ces objectifs, et avec l’aide de notre Président et de notre bureau directeur, je mettrai en œuvre tous les moyens dont je dispose, tout en essayant d’être imaginatif et en explorant des voies nouvelles. Je m’efforcerai de fédérer à mes projets le plus grand nombre d’entre vous car je sais pouvoir compter sur votre appui amical et vos précieuses compétences.</w:t>
      </w:r>
    </w:p>
    <w:p w:rsidR="00916D83" w:rsidRDefault="00916D83" w:rsidP="00916D83">
      <w:r>
        <w:t xml:space="preserve">Pour continuer à développer notre association, je vous demanderai de rechercher autour de vous, de contacter ou de me signaler les décorés de la « JAUNE » qui ne sont pas Membres afin que je puisse les inviter à venir rejoindre les hommes de la 492° Section d’HIRSON, qui sont déjà rassemblés pour </w:t>
      </w:r>
      <w:r>
        <w:lastRenderedPageBreak/>
        <w:t>maintenir, défendre et renforcer nos idéaux et pour assurer le prestige et le rayonnement de l’Ordre auquel nous appartenons Nous  pouvons y faire face que grâce au grand dévouement des membres de notre SECTION ainsi qu’aux membres de nos porte-drapeaux.</w:t>
      </w:r>
    </w:p>
    <w:p w:rsidR="00916D83" w:rsidRDefault="00916D83" w:rsidP="00916D83">
      <w:r>
        <w:t>J’ai également le sentiment que nous pouvons améliorer sensiblement notre act</w:t>
      </w:r>
      <w:r w:rsidR="00651E93">
        <w:t>ion en matière de communication</w:t>
      </w:r>
      <w:bookmarkStart w:id="0" w:name="_GoBack"/>
      <w:bookmarkEnd w:id="0"/>
      <w:r>
        <w:t>. Pour être plus proches de nos membres, des réunions animées et participatives sont déjà mises sur pied au fil des mois où chaque membre du bureau peut librement s’exprimer et ainsi faire part de ses attentes ainsi que de ses idées. Membres de l’assistance, je vous engage à en faire de même et de nous faire parvenir vos envies et vos idées.</w:t>
      </w:r>
    </w:p>
    <w:p w:rsidR="00916D83" w:rsidRDefault="00916D83" w:rsidP="00916D83">
      <w:r>
        <w:t>Pour l’entraide et la solidarité, je vous demande d’être attentifs, d’observer autour de vous, d’être à l’écoute de nos compagnons, de leurs besoins et de nous en  informer. J’en profite pour lancer un appel à celles et ceux d’entre vous qui souhaitent et peuvent mettre leurs compétences au service des nôtres.</w:t>
      </w:r>
    </w:p>
    <w:p w:rsidR="00916D83" w:rsidRDefault="00916D83" w:rsidP="00916D83">
      <w:r>
        <w:t>Voici, Chers amis, les principaux axes que je me suis fixés pour 2011. Je compte sur vous pour nous aider dans cette entreprise, sachant que vous pouvez savez compter sur ma disponibilité et mon dévouement.</w:t>
      </w:r>
    </w:p>
    <w:p w:rsidR="00916D83" w:rsidRDefault="00916D83" w:rsidP="00916D83">
      <w:r>
        <w:t xml:space="preserve">Merci à tous et toutes de m’avoir écouté. </w:t>
      </w:r>
    </w:p>
    <w:p w:rsidR="00916D83" w:rsidRDefault="00916D83" w:rsidP="00916D83">
      <w:r>
        <w:t>Guy, MERELLE</w:t>
      </w:r>
    </w:p>
    <w:p w:rsidR="006E3757" w:rsidRDefault="006E3757"/>
    <w:sectPr w:rsidR="006E3757" w:rsidSect="00651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83"/>
    <w:rsid w:val="001C1772"/>
    <w:rsid w:val="00340C94"/>
    <w:rsid w:val="00651E93"/>
    <w:rsid w:val="006E3757"/>
    <w:rsid w:val="00916D83"/>
    <w:rsid w:val="009A76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4110</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2</cp:revision>
  <dcterms:created xsi:type="dcterms:W3CDTF">2012-02-16T10:09:00Z</dcterms:created>
  <dcterms:modified xsi:type="dcterms:W3CDTF">2013-11-19T11:38:00Z</dcterms:modified>
</cp:coreProperties>
</file>